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98" w:rsidRDefault="00033898">
      <w:pPr>
        <w:pStyle w:val="Title"/>
      </w:pPr>
      <w:r w:rsidRPr="009D1A5A">
        <w:rPr>
          <w:noProof/>
          <w:position w:val="1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alt="Schermata 2016-05-24 a 09" style="width:57pt;height:33.75pt;visibility:visible">
            <v:imagedata r:id="rId4" o:title=""/>
          </v:shape>
        </w:pict>
      </w:r>
      <w:r>
        <w:rPr>
          <w:spacing w:val="37"/>
          <w:position w:val="14"/>
        </w:rPr>
        <w:t xml:space="preserve"> </w:t>
      </w:r>
      <w:r w:rsidRPr="009D1A5A">
        <w:rPr>
          <w:noProof/>
          <w:spacing w:val="37"/>
          <w:position w:val="13"/>
          <w:lang w:eastAsia="it-IT"/>
        </w:rPr>
        <w:pict>
          <v:shape id="image2.jpeg" o:spid="_x0000_i1026" type="#_x0000_t75" alt="LogoAssforseo" style="width:49.5pt;height:35.25pt;visibility:visible">
            <v:imagedata r:id="rId5" o:title=""/>
          </v:shape>
        </w:pict>
      </w:r>
      <w:r>
        <w:rPr>
          <w:spacing w:val="141"/>
          <w:position w:val="13"/>
        </w:rPr>
        <w:t xml:space="preserve"> </w:t>
      </w:r>
      <w:r w:rsidRPr="009D1A5A">
        <w:rPr>
          <w:noProof/>
          <w:spacing w:val="141"/>
          <w:lang w:eastAsia="it-IT"/>
        </w:rPr>
        <w:pict>
          <v:shape id="image3.jpeg" o:spid="_x0000_i1027" type="#_x0000_t75" style="width:288.75pt;height:48.75pt;visibility:visible">
            <v:imagedata r:id="rId6" o:title=""/>
          </v:shape>
        </w:pict>
      </w:r>
    </w:p>
    <w:p w:rsidR="00033898" w:rsidRPr="00CB54AF" w:rsidRDefault="00033898" w:rsidP="0074703E">
      <w:pPr>
        <w:pStyle w:val="Heading2"/>
        <w:spacing w:line="360" w:lineRule="auto"/>
        <w:jc w:val="both"/>
        <w:rPr>
          <w:rFonts w:ascii="Arial" w:hAnsi="Arial" w:cs="Arial"/>
          <w:bCs w:val="0"/>
          <w:spacing w:val="15"/>
          <w:sz w:val="20"/>
          <w:szCs w:val="20"/>
        </w:rPr>
      </w:pPr>
      <w:r w:rsidRPr="00CB54AF">
        <w:rPr>
          <w:rFonts w:ascii="Arial" w:hAnsi="Arial" w:cs="Arial"/>
          <w:bCs w:val="0"/>
          <w:spacing w:val="15"/>
          <w:sz w:val="20"/>
          <w:szCs w:val="20"/>
        </w:rPr>
        <w:t>PROROGA DEI TERMINI PER  ISCRIVERSI AI CORSI GRATUITI DEL PROGETTO “EDUCARE CON L’AU</w:t>
      </w:r>
      <w:r>
        <w:rPr>
          <w:rFonts w:ascii="Arial" w:hAnsi="Arial" w:cs="Arial"/>
          <w:bCs w:val="0"/>
          <w:spacing w:val="15"/>
          <w:sz w:val="20"/>
          <w:szCs w:val="20"/>
        </w:rPr>
        <w:t xml:space="preserve">DIOVISIVO”. C’E’ TEMPO FINO AL </w:t>
      </w:r>
      <w:r w:rsidRPr="00CB54AF">
        <w:rPr>
          <w:rFonts w:ascii="Arial" w:hAnsi="Arial" w:cs="Arial"/>
          <w:bCs w:val="0"/>
          <w:spacing w:val="15"/>
          <w:sz w:val="20"/>
          <w:szCs w:val="20"/>
        </w:rPr>
        <w:t>7 FEBBRAIO 2022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pacing w:val="15"/>
          <w:sz w:val="19"/>
          <w:szCs w:val="19"/>
        </w:rPr>
      </w:pPr>
      <w:r w:rsidRPr="00071D7F">
        <w:rPr>
          <w:rFonts w:ascii="Arial" w:hAnsi="Arial" w:cs="Arial"/>
          <w:b w:val="0"/>
          <w:bCs w:val="0"/>
          <w:spacing w:val="15"/>
          <w:sz w:val="19"/>
          <w:szCs w:val="19"/>
        </w:rPr>
        <w:t xml:space="preserve">È stato prorogato il termine per iscriversi al progetto finanziato dal Fondo Sociale Europeo “Educare con l’audiovisivo” attuato da Iris – Istituto di Ricerca e sviluppo e sostenuto </w:t>
      </w:r>
      <w:r>
        <w:rPr>
          <w:rFonts w:ascii="Arial" w:hAnsi="Arial" w:cs="Arial"/>
          <w:b w:val="0"/>
          <w:bCs w:val="0"/>
          <w:spacing w:val="15"/>
          <w:sz w:val="19"/>
          <w:szCs w:val="19"/>
        </w:rPr>
        <w:t>dalla Fondazione Latina Film Commission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b w:val="0"/>
          <w:color w:val="000000"/>
          <w:sz w:val="19"/>
          <w:szCs w:val="19"/>
        </w:rPr>
      </w:pPr>
      <w:r w:rsidRPr="00071D7F">
        <w:rPr>
          <w:rFonts w:ascii="Arial" w:hAnsi="Arial" w:cs="Arial"/>
          <w:b w:val="0"/>
          <w:bCs w:val="0"/>
          <w:spacing w:val="15"/>
          <w:sz w:val="19"/>
          <w:szCs w:val="19"/>
        </w:rPr>
        <w:t>Fino al 7 febbraio</w:t>
      </w:r>
      <w:r w:rsidRPr="00071D7F">
        <w:rPr>
          <w:rFonts w:ascii="Arial" w:hAnsi="Arial" w:cs="Arial"/>
          <w:bCs w:val="0"/>
          <w:spacing w:val="15"/>
          <w:sz w:val="19"/>
          <w:szCs w:val="19"/>
        </w:rPr>
        <w:t xml:space="preserve"> </w:t>
      </w:r>
      <w:r>
        <w:rPr>
          <w:rFonts w:ascii="Arial" w:hAnsi="Arial" w:cs="Arial"/>
          <w:b w:val="0"/>
          <w:bCs w:val="0"/>
          <w:spacing w:val="15"/>
          <w:sz w:val="19"/>
          <w:szCs w:val="19"/>
        </w:rPr>
        <w:t>è possibile</w:t>
      </w:r>
      <w:r w:rsidRPr="00071D7F">
        <w:rPr>
          <w:rFonts w:ascii="Arial" w:hAnsi="Arial" w:cs="Arial"/>
          <w:b w:val="0"/>
          <w:bCs w:val="0"/>
          <w:spacing w:val="15"/>
          <w:sz w:val="19"/>
          <w:szCs w:val="19"/>
        </w:rPr>
        <w:t xml:space="preserve"> iscriversi ai corsi GRATUITI per</w:t>
      </w:r>
      <w:r w:rsidRPr="00071D7F">
        <w:rPr>
          <w:rFonts w:ascii="Arial" w:hAnsi="Arial" w:cs="Arial"/>
          <w:color w:val="000000"/>
          <w:sz w:val="19"/>
          <w:szCs w:val="19"/>
        </w:rPr>
        <w:t xml:space="preserve"> </w:t>
      </w:r>
      <w:r w:rsidRPr="00071D7F">
        <w:rPr>
          <w:rFonts w:ascii="Arial" w:hAnsi="Arial" w:cs="Arial"/>
          <w:b w:val="0"/>
          <w:color w:val="000000"/>
          <w:sz w:val="19"/>
          <w:szCs w:val="19"/>
        </w:rPr>
        <w:t>imparare a ideare e a realizzare video finalizzati all’educazione e all’insegnamento attraverso l’apprendimento di tecniche di comunicazione pedagogica perfezionate con le modalità della narrazione audiovisiva moderna.</w:t>
      </w:r>
    </w:p>
    <w:p w:rsidR="00033898" w:rsidRPr="00071D7F" w:rsidRDefault="00033898" w:rsidP="0074703E">
      <w:pPr>
        <w:adjustRightInd w:val="0"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071D7F">
        <w:rPr>
          <w:rFonts w:ascii="Arial" w:hAnsi="Arial" w:cs="Arial"/>
          <w:color w:val="000000"/>
          <w:sz w:val="19"/>
          <w:szCs w:val="19"/>
        </w:rPr>
        <w:t>Nel corso “</w:t>
      </w:r>
      <w:r w:rsidRPr="00071D7F">
        <w:rPr>
          <w:rFonts w:ascii="Arial" w:hAnsi="Arial" w:cs="Arial"/>
          <w:b/>
          <w:bCs/>
          <w:sz w:val="19"/>
          <w:szCs w:val="19"/>
        </w:rPr>
        <w:t>Sceneggiature d'opere didattiche educative”</w:t>
      </w:r>
      <w:r w:rsidRPr="00071D7F">
        <w:rPr>
          <w:rFonts w:ascii="Arial" w:hAnsi="Arial" w:cs="Arial"/>
          <w:color w:val="000000"/>
          <w:sz w:val="19"/>
          <w:szCs w:val="19"/>
        </w:rPr>
        <w:t xml:space="preserve"> verranno affrontati in particolare  i concetti di progettazione didattica, narrativa audiovisiva, crossmediale e trans mediale.  Al termine del percorso  si acquisiranno competenze combinate di educatore e di sceneggiatore.</w:t>
      </w:r>
    </w:p>
    <w:p w:rsidR="00033898" w:rsidRPr="00071D7F" w:rsidRDefault="00033898" w:rsidP="0074703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033898" w:rsidRPr="00071D7F" w:rsidRDefault="00033898" w:rsidP="0074703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71D7F">
        <w:rPr>
          <w:rFonts w:ascii="Arial" w:hAnsi="Arial" w:cs="Arial"/>
          <w:bCs/>
          <w:sz w:val="19"/>
          <w:szCs w:val="19"/>
        </w:rPr>
        <w:t xml:space="preserve">Nel corso </w:t>
      </w:r>
      <w:r w:rsidRPr="00071D7F">
        <w:rPr>
          <w:rFonts w:ascii="Arial" w:hAnsi="Arial" w:cs="Arial"/>
          <w:b/>
          <w:bCs/>
          <w:sz w:val="19"/>
          <w:szCs w:val="19"/>
        </w:rPr>
        <w:t>“Videomaking: Tecniche audiovisive per la didattica educativa”</w:t>
      </w:r>
      <w:r w:rsidRPr="00071D7F">
        <w:rPr>
          <w:rFonts w:ascii="Arial" w:hAnsi="Arial" w:cs="Arial"/>
          <w:bCs/>
          <w:sz w:val="19"/>
          <w:szCs w:val="19"/>
        </w:rPr>
        <w:t xml:space="preserve"> verranno affrontati in particolare</w:t>
      </w:r>
      <w:r w:rsidRPr="00071D7F">
        <w:rPr>
          <w:rFonts w:ascii="Arial" w:hAnsi="Arial" w:cs="Arial"/>
          <w:b/>
          <w:bCs/>
          <w:sz w:val="19"/>
          <w:szCs w:val="19"/>
        </w:rPr>
        <w:t xml:space="preserve"> </w:t>
      </w:r>
      <w:r w:rsidRPr="00071D7F">
        <w:rPr>
          <w:rFonts w:ascii="Arial" w:hAnsi="Arial" w:cs="Arial"/>
          <w:sz w:val="19"/>
          <w:szCs w:val="19"/>
        </w:rPr>
        <w:t xml:space="preserve">i concetti di luce, colore e visione, le caratteristiche della macchina da presa, dei file digitali e dei formati di ripresa, progettazione delle riprese e montaggio. </w:t>
      </w:r>
      <w:r w:rsidRPr="00071D7F">
        <w:rPr>
          <w:rFonts w:ascii="Arial" w:hAnsi="Arial" w:cs="Arial"/>
          <w:color w:val="000000"/>
          <w:sz w:val="19"/>
          <w:szCs w:val="19"/>
        </w:rPr>
        <w:t xml:space="preserve">Al termine del percorso si acquisiranno competenze combinate di educatore e di videomaker 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071D7F">
        <w:rPr>
          <w:rFonts w:ascii="Arial" w:hAnsi="Arial" w:cs="Arial"/>
          <w:color w:val="000000"/>
          <w:sz w:val="19"/>
          <w:szCs w:val="19"/>
        </w:rPr>
        <w:t xml:space="preserve">Requisiti:  </w:t>
      </w:r>
      <w:r w:rsidRPr="00071D7F">
        <w:rPr>
          <w:rFonts w:ascii="Arial" w:hAnsi="Arial" w:cs="Arial"/>
          <w:b w:val="0"/>
          <w:sz w:val="19"/>
          <w:szCs w:val="19"/>
        </w:rPr>
        <w:t>I corsi sono riservati a candidati maggiorenni, disoccupati o inoccupati, residenti nella Regione Lazio da almeno 6 mesi e in possesso del diploma di Scuola Secondaria di secondo grado. Sarà ritenuta preferenziale un'esperienza formativa o professionale nell'ambito dell'audiovisivo e/o dell'educazione e/o formazione.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071D7F">
        <w:rPr>
          <w:rFonts w:ascii="Arial" w:hAnsi="Arial" w:cs="Arial"/>
          <w:color w:val="000000"/>
          <w:sz w:val="19"/>
          <w:szCs w:val="19"/>
        </w:rPr>
        <w:t>Durata</w:t>
      </w:r>
      <w:r w:rsidRPr="00071D7F">
        <w:rPr>
          <w:rFonts w:ascii="Arial" w:hAnsi="Arial" w:cs="Arial"/>
          <w:b w:val="0"/>
          <w:color w:val="000000"/>
          <w:sz w:val="19"/>
          <w:szCs w:val="19"/>
        </w:rPr>
        <w:t>: 160 ore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b w:val="0"/>
          <w:sz w:val="19"/>
          <w:szCs w:val="19"/>
        </w:rPr>
      </w:pPr>
      <w:r w:rsidRPr="00071D7F">
        <w:rPr>
          <w:rFonts w:ascii="Arial" w:hAnsi="Arial" w:cs="Arial"/>
          <w:sz w:val="19"/>
          <w:szCs w:val="19"/>
        </w:rPr>
        <w:t>Modalità di erogazione</w:t>
      </w:r>
      <w:r w:rsidRPr="00071D7F">
        <w:rPr>
          <w:rFonts w:ascii="Arial" w:hAnsi="Arial" w:cs="Arial"/>
          <w:b w:val="0"/>
          <w:sz w:val="19"/>
          <w:szCs w:val="19"/>
        </w:rPr>
        <w:t>: On line</w:t>
      </w:r>
    </w:p>
    <w:p w:rsidR="00033898" w:rsidRPr="00071D7F" w:rsidRDefault="00033898" w:rsidP="00AD0AEF">
      <w:pPr>
        <w:pStyle w:val="Heading2"/>
        <w:spacing w:line="360" w:lineRule="auto"/>
        <w:jc w:val="both"/>
        <w:rPr>
          <w:rFonts w:ascii="Arial" w:hAnsi="Arial" w:cs="Arial"/>
          <w:b w:val="0"/>
          <w:sz w:val="19"/>
          <w:szCs w:val="19"/>
        </w:rPr>
      </w:pPr>
      <w:r w:rsidRPr="00071D7F">
        <w:rPr>
          <w:rFonts w:ascii="Arial" w:hAnsi="Arial" w:cs="Arial"/>
          <w:sz w:val="19"/>
          <w:szCs w:val="19"/>
        </w:rPr>
        <w:t>Scadenza iscrizioni</w:t>
      </w:r>
      <w:r w:rsidRPr="00071D7F">
        <w:rPr>
          <w:rFonts w:ascii="Arial" w:hAnsi="Arial" w:cs="Arial"/>
          <w:b w:val="0"/>
          <w:sz w:val="19"/>
          <w:szCs w:val="19"/>
        </w:rPr>
        <w:t xml:space="preserve">: </w:t>
      </w:r>
      <w:r w:rsidRPr="00071D7F">
        <w:rPr>
          <w:rFonts w:ascii="Arial" w:hAnsi="Arial" w:cs="Arial"/>
          <w:sz w:val="19"/>
          <w:szCs w:val="19"/>
        </w:rPr>
        <w:t>07/02/2022 ORE 17.00</w:t>
      </w:r>
    </w:p>
    <w:p w:rsidR="00033898" w:rsidRPr="00071D7F" w:rsidRDefault="00033898" w:rsidP="0074703E">
      <w:pPr>
        <w:pStyle w:val="Heading2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71D7F">
        <w:rPr>
          <w:rFonts w:ascii="Arial" w:hAnsi="Arial" w:cs="Arial"/>
          <w:sz w:val="19"/>
          <w:szCs w:val="19"/>
          <w:shd w:val="clear" w:color="auto" w:fill="FFFFFF"/>
        </w:rPr>
        <w:t>Agli ammessi ai corsi sarà riconosciuta un'indennità di 10 euro per ogni giorno frequentato</w:t>
      </w:r>
    </w:p>
    <w:p w:rsidR="00033898" w:rsidRPr="00071D7F" w:rsidRDefault="00033898" w:rsidP="0074703E">
      <w:pPr>
        <w:pStyle w:val="BodyText"/>
        <w:spacing w:before="9"/>
        <w:rPr>
          <w:rFonts w:ascii="Times New Roman"/>
          <w:sz w:val="19"/>
          <w:szCs w:val="19"/>
        </w:rPr>
      </w:pPr>
      <w:r w:rsidRPr="00071D7F">
        <w:rPr>
          <w:rFonts w:ascii="Arial" w:hAnsi="Arial" w:cs="Arial"/>
          <w:b/>
          <w:spacing w:val="15"/>
          <w:sz w:val="19"/>
          <w:szCs w:val="19"/>
        </w:rPr>
        <w:t>Per informazioni e iscrizioni:</w:t>
      </w:r>
      <w:r w:rsidRPr="00071D7F">
        <w:rPr>
          <w:rFonts w:ascii="Arial" w:hAnsi="Arial" w:cs="Arial"/>
          <w:spacing w:val="15"/>
          <w:sz w:val="19"/>
          <w:szCs w:val="19"/>
        </w:rPr>
        <w:t xml:space="preserve"> contattare il numero  gratuito 800 565738, consultare il sito</w:t>
      </w:r>
      <w:r w:rsidRPr="00071D7F">
        <w:rPr>
          <w:rFonts w:ascii="Arial" w:hAnsi="Arial" w:cs="Arial"/>
          <w:b/>
          <w:spacing w:val="15"/>
          <w:sz w:val="19"/>
          <w:szCs w:val="19"/>
        </w:rPr>
        <w:t> </w:t>
      </w:r>
      <w:hyperlink r:id="rId7" w:history="1">
        <w:r w:rsidRPr="00071D7F">
          <w:rPr>
            <w:rStyle w:val="Hyperlink"/>
            <w:rFonts w:ascii="Arial" w:hAnsi="Arial" w:cs="Arial"/>
            <w:b/>
            <w:bCs/>
            <w:spacing w:val="15"/>
            <w:sz w:val="19"/>
            <w:szCs w:val="19"/>
          </w:rPr>
          <w:t>www.iriscampus.it</w:t>
        </w:r>
      </w:hyperlink>
    </w:p>
    <w:sectPr w:rsidR="00033898" w:rsidRPr="00071D7F" w:rsidSect="00330116">
      <w:type w:val="continuous"/>
      <w:pgSz w:w="10040" w:h="13020"/>
      <w:pgMar w:top="200" w:right="2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16"/>
    <w:rsid w:val="0002378F"/>
    <w:rsid w:val="00033898"/>
    <w:rsid w:val="0005047A"/>
    <w:rsid w:val="00062879"/>
    <w:rsid w:val="00071D7F"/>
    <w:rsid w:val="000C38B1"/>
    <w:rsid w:val="001B5D91"/>
    <w:rsid w:val="0022384E"/>
    <w:rsid w:val="0025250D"/>
    <w:rsid w:val="002A393D"/>
    <w:rsid w:val="00330116"/>
    <w:rsid w:val="003D1EAA"/>
    <w:rsid w:val="003D7413"/>
    <w:rsid w:val="00423B18"/>
    <w:rsid w:val="00454EC4"/>
    <w:rsid w:val="00474877"/>
    <w:rsid w:val="004A5FFA"/>
    <w:rsid w:val="004F7148"/>
    <w:rsid w:val="0058032D"/>
    <w:rsid w:val="005C7B51"/>
    <w:rsid w:val="006D790C"/>
    <w:rsid w:val="006E1100"/>
    <w:rsid w:val="0074703E"/>
    <w:rsid w:val="00787F97"/>
    <w:rsid w:val="007904A8"/>
    <w:rsid w:val="00797510"/>
    <w:rsid w:val="007E7A4F"/>
    <w:rsid w:val="008661E1"/>
    <w:rsid w:val="008B740F"/>
    <w:rsid w:val="009D1A5A"/>
    <w:rsid w:val="00A35992"/>
    <w:rsid w:val="00A426C6"/>
    <w:rsid w:val="00AB2754"/>
    <w:rsid w:val="00AD0AEF"/>
    <w:rsid w:val="00AD44D9"/>
    <w:rsid w:val="00BB3718"/>
    <w:rsid w:val="00C4130E"/>
    <w:rsid w:val="00C413CB"/>
    <w:rsid w:val="00CB54AF"/>
    <w:rsid w:val="00CF6FA4"/>
    <w:rsid w:val="00D54C97"/>
    <w:rsid w:val="00DA6B06"/>
    <w:rsid w:val="00DF04BA"/>
    <w:rsid w:val="00E06B79"/>
    <w:rsid w:val="00ED31EC"/>
    <w:rsid w:val="00ED6D73"/>
    <w:rsid w:val="00EE3BF9"/>
    <w:rsid w:val="00F4297B"/>
    <w:rsid w:val="00F55D97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16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4703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link w:val="Heading2Char"/>
    <w:uiPriority w:val="99"/>
    <w:qFormat/>
    <w:locked/>
    <w:rsid w:val="0074703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8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84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33011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1EC"/>
    <w:rPr>
      <w:rFonts w:ascii="Arial MT" w:hAnsi="Arial MT" w:cs="Arial MT"/>
      <w:lang w:eastAsia="en-US"/>
    </w:rPr>
  </w:style>
  <w:style w:type="paragraph" w:styleId="Title">
    <w:name w:val="Title"/>
    <w:basedOn w:val="Normal"/>
    <w:link w:val="TitleChar"/>
    <w:uiPriority w:val="99"/>
    <w:qFormat/>
    <w:rsid w:val="00330116"/>
    <w:pPr>
      <w:ind w:left="40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31E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30116"/>
  </w:style>
  <w:style w:type="paragraph" w:customStyle="1" w:styleId="TableParagraph">
    <w:name w:val="Table Paragraph"/>
    <w:basedOn w:val="Normal"/>
    <w:uiPriority w:val="99"/>
    <w:rsid w:val="00330116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7470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iscampus.it/i-corsi/search-result?category_id=4&amp;layout=time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299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Michela Pasqualini</dc:creator>
  <cp:keywords/>
  <dc:description/>
  <cp:lastModifiedBy>Valentina Petronio</cp:lastModifiedBy>
  <cp:revision>5</cp:revision>
  <dcterms:created xsi:type="dcterms:W3CDTF">2022-01-14T09:44:00Z</dcterms:created>
  <dcterms:modified xsi:type="dcterms:W3CDTF">2022-01-14T12:47:00Z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